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CF13" w14:textId="2138625A" w:rsidR="0090434C" w:rsidRDefault="0090434C" w:rsidP="008D027C">
      <w:pPr>
        <w:tabs>
          <w:tab w:val="left" w:pos="7401"/>
        </w:tabs>
        <w:rPr>
          <w:rFonts w:ascii="Times New Roman" w:eastAsia="MS Mincho" w:hAnsi="Times New Roman"/>
          <w:b/>
          <w:sz w:val="28"/>
          <w:szCs w:val="28"/>
        </w:rPr>
      </w:pPr>
    </w:p>
    <w:p w14:paraId="21BA1607" w14:textId="060310AD" w:rsidR="009A69A4" w:rsidRDefault="004B5419" w:rsidP="009B2F7A">
      <w:pPr>
        <w:tabs>
          <w:tab w:val="left" w:pos="7401"/>
        </w:tabs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С</w:t>
      </w:r>
      <w:r w:rsidR="009B2F7A">
        <w:rPr>
          <w:rFonts w:ascii="Times New Roman" w:eastAsia="MS Mincho" w:hAnsi="Times New Roman"/>
          <w:b/>
          <w:sz w:val="28"/>
          <w:szCs w:val="28"/>
        </w:rPr>
        <w:t xml:space="preserve">писок национальных федераций – членов </w:t>
      </w:r>
      <w:r w:rsidR="009B2F7A">
        <w:rPr>
          <w:rFonts w:ascii="Times New Roman" w:eastAsia="MS Mincho" w:hAnsi="Times New Roman"/>
          <w:b/>
          <w:sz w:val="28"/>
          <w:szCs w:val="28"/>
          <w:lang w:val="en-US"/>
        </w:rPr>
        <w:t>WDSF</w:t>
      </w:r>
      <w:r w:rsidR="009B2F7A">
        <w:rPr>
          <w:rFonts w:ascii="Times New Roman" w:eastAsia="MS Mincho" w:hAnsi="Times New Roman"/>
          <w:b/>
          <w:sz w:val="28"/>
          <w:szCs w:val="28"/>
        </w:rPr>
        <w:t>, с которыми подписано Соглашение</w:t>
      </w:r>
      <w:r w:rsidR="005254B5" w:rsidRPr="005254B5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5254B5">
        <w:rPr>
          <w:rFonts w:ascii="Times New Roman" w:eastAsia="MS Mincho" w:hAnsi="Times New Roman"/>
          <w:b/>
          <w:sz w:val="28"/>
          <w:szCs w:val="28"/>
        </w:rPr>
        <w:t>об участии иностранных спортсменов</w:t>
      </w:r>
      <w:r w:rsidR="00C0582B">
        <w:rPr>
          <w:rFonts w:ascii="Times New Roman" w:eastAsia="MS Mincho" w:hAnsi="Times New Roman"/>
          <w:b/>
          <w:sz w:val="28"/>
          <w:szCs w:val="28"/>
        </w:rPr>
        <w:t xml:space="preserve"> в соревнованиях по классам мастерства, проводимых в Российской Федерации ФТСАРР или региональными членами ФТСАРР в рамках международных соревнований (МС)</w:t>
      </w:r>
    </w:p>
    <w:p w14:paraId="2E4DE8C8" w14:textId="7726DAA7" w:rsidR="00C0582B" w:rsidRPr="005254B5" w:rsidRDefault="00C0582B" w:rsidP="005F0B02">
      <w:pPr>
        <w:tabs>
          <w:tab w:val="left" w:pos="7401"/>
        </w:tabs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состоянию на 01.01.2020</w:t>
      </w:r>
    </w:p>
    <w:p w14:paraId="01320643" w14:textId="77777777" w:rsidR="005F0B02" w:rsidRPr="0090434C" w:rsidRDefault="005F0B02" w:rsidP="0063155C">
      <w:pPr>
        <w:tabs>
          <w:tab w:val="left" w:pos="7401"/>
        </w:tabs>
        <w:rPr>
          <w:rFonts w:ascii="Times New Roman" w:eastAsia="MS Mincho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pPr w:leftFromText="180" w:rightFromText="180" w:vertAnchor="text" w:tblpX="-719" w:tblpY="1"/>
        <w:tblOverlap w:val="never"/>
        <w:tblW w:w="10061" w:type="dxa"/>
        <w:tblLook w:val="04A0" w:firstRow="1" w:lastRow="0" w:firstColumn="1" w:lastColumn="0" w:noHBand="0" w:noVBand="1"/>
      </w:tblPr>
      <w:tblGrid>
        <w:gridCol w:w="945"/>
        <w:gridCol w:w="4003"/>
        <w:gridCol w:w="2368"/>
        <w:gridCol w:w="2745"/>
      </w:tblGrid>
      <w:tr w:rsidR="005F0B02" w:rsidRPr="0090434C" w14:paraId="4EAD2F5D" w14:textId="77777777" w:rsidTr="00AF34DB">
        <w:tc>
          <w:tcPr>
            <w:tcW w:w="988" w:type="dxa"/>
            <w:vAlign w:val="center"/>
          </w:tcPr>
          <w:p w14:paraId="446F0EC0" w14:textId="77777777" w:rsidR="005F0B02" w:rsidRPr="0090434C" w:rsidRDefault="005F0B02" w:rsidP="005F0B02">
            <w:pPr>
              <w:tabs>
                <w:tab w:val="left" w:pos="7401"/>
              </w:tabs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90434C">
              <w:rPr>
                <w:rFonts w:eastAsia="MS Mincho"/>
                <w:b/>
                <w:sz w:val="28"/>
                <w:szCs w:val="28"/>
              </w:rPr>
              <w:t xml:space="preserve">№ </w:t>
            </w:r>
          </w:p>
          <w:p w14:paraId="7395BB6E" w14:textId="77777777" w:rsidR="005F0B02" w:rsidRPr="0090434C" w:rsidRDefault="005F0B02" w:rsidP="005F0B02">
            <w:pPr>
              <w:tabs>
                <w:tab w:val="left" w:pos="7401"/>
              </w:tabs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90434C">
              <w:rPr>
                <w:rFonts w:eastAsia="MS Mincho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  <w:vAlign w:val="center"/>
          </w:tcPr>
          <w:p w14:paraId="52446970" w14:textId="09C1332C" w:rsidR="005F0B02" w:rsidRPr="0090434C" w:rsidRDefault="005F0B02" w:rsidP="005F0B02">
            <w:pPr>
              <w:tabs>
                <w:tab w:val="left" w:pos="7401"/>
              </w:tabs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Национальная федерация</w:t>
            </w:r>
          </w:p>
        </w:tc>
        <w:tc>
          <w:tcPr>
            <w:tcW w:w="2410" w:type="dxa"/>
            <w:vAlign w:val="center"/>
          </w:tcPr>
          <w:p w14:paraId="36697301" w14:textId="616A2AB0" w:rsidR="005F0B02" w:rsidRPr="0090434C" w:rsidRDefault="005F0B02" w:rsidP="005F0B02">
            <w:pPr>
              <w:tabs>
                <w:tab w:val="left" w:pos="7401"/>
              </w:tabs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Руководитель национальной федерации</w:t>
            </w:r>
          </w:p>
        </w:tc>
        <w:tc>
          <w:tcPr>
            <w:tcW w:w="2410" w:type="dxa"/>
            <w:vAlign w:val="center"/>
          </w:tcPr>
          <w:p w14:paraId="258DDEE8" w14:textId="11F59E3F" w:rsidR="005F0B02" w:rsidRPr="0090434C" w:rsidRDefault="005F0B02" w:rsidP="005F0B02">
            <w:pPr>
              <w:tabs>
                <w:tab w:val="left" w:pos="7401"/>
              </w:tabs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Официальная почта </w:t>
            </w:r>
            <w:r w:rsidRPr="0090434C">
              <w:rPr>
                <w:rFonts w:eastAsia="MS Mincho"/>
                <w:b/>
                <w:sz w:val="28"/>
                <w:szCs w:val="28"/>
              </w:rPr>
              <w:t xml:space="preserve">  </w:t>
            </w:r>
          </w:p>
        </w:tc>
      </w:tr>
      <w:tr w:rsidR="005F0B02" w:rsidRPr="0090434C" w14:paraId="2DBF1DEC" w14:textId="77777777" w:rsidTr="00AF34DB">
        <w:tc>
          <w:tcPr>
            <w:tcW w:w="988" w:type="dxa"/>
            <w:vAlign w:val="center"/>
          </w:tcPr>
          <w:p w14:paraId="4736649F" w14:textId="78492B94" w:rsidR="005F0B02" w:rsidRPr="005F0B02" w:rsidRDefault="00AF34DB" w:rsidP="005F0B02">
            <w:pPr>
              <w:tabs>
                <w:tab w:val="left" w:pos="7401"/>
              </w:tabs>
              <w:ind w:left="-207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14:paraId="0CBEF47E" w14:textId="0C74853D" w:rsidR="005F0B02" w:rsidRPr="0090434C" w:rsidRDefault="005F0B02" w:rsidP="005F0B02">
            <w:pPr>
              <w:tabs>
                <w:tab w:val="left" w:pos="7401"/>
              </w:tabs>
              <w:rPr>
                <w:rFonts w:eastAsia="MS Mincho"/>
                <w:sz w:val="28"/>
                <w:szCs w:val="28"/>
              </w:rPr>
            </w:pPr>
            <w:r w:rsidRPr="005F0B02">
              <w:rPr>
                <w:rFonts w:eastAsia="MS Mincho"/>
                <w:sz w:val="28"/>
                <w:szCs w:val="28"/>
              </w:rPr>
              <w:t>Ассоциация федераций спортивного танца Республики Казахстан</w:t>
            </w:r>
          </w:p>
        </w:tc>
        <w:tc>
          <w:tcPr>
            <w:tcW w:w="2410" w:type="dxa"/>
            <w:vAlign w:val="center"/>
          </w:tcPr>
          <w:p w14:paraId="386F5661" w14:textId="5604148D" w:rsidR="005F0B02" w:rsidRPr="0090434C" w:rsidRDefault="005F0B02" w:rsidP="005F0B02">
            <w:pPr>
              <w:tabs>
                <w:tab w:val="left" w:pos="7401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</w:t>
            </w:r>
            <w:r w:rsidRPr="005F0B02">
              <w:rPr>
                <w:rFonts w:eastAsia="MS Mincho"/>
                <w:sz w:val="28"/>
                <w:szCs w:val="28"/>
              </w:rPr>
              <w:t xml:space="preserve">резидент </w:t>
            </w:r>
            <w:r w:rsidRPr="005F0B02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5F0B02">
              <w:rPr>
                <w:rFonts w:eastAsia="MS Mincho"/>
                <w:sz w:val="28"/>
                <w:szCs w:val="28"/>
              </w:rPr>
              <w:t>Каббдула</w:t>
            </w:r>
            <w:proofErr w:type="spellEnd"/>
            <w:r w:rsidRPr="005F0B02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5F0B02">
              <w:rPr>
                <w:rFonts w:eastAsia="MS Mincho"/>
                <w:sz w:val="28"/>
                <w:szCs w:val="28"/>
              </w:rPr>
              <w:t>Байжанов</w:t>
            </w:r>
            <w:proofErr w:type="spellEnd"/>
            <w:r w:rsidRPr="005F0B02">
              <w:rPr>
                <w:rFonts w:eastAsia="MS Mincho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4B63941" w14:textId="6B840E55" w:rsidR="005F0B02" w:rsidRPr="0090434C" w:rsidRDefault="00AF34DB" w:rsidP="005F0B02">
            <w:pPr>
              <w:tabs>
                <w:tab w:val="left" w:pos="7401"/>
              </w:tabs>
              <w:jc w:val="center"/>
              <w:rPr>
                <w:rFonts w:eastAsia="MS Mincho"/>
                <w:sz w:val="28"/>
                <w:szCs w:val="28"/>
              </w:rPr>
            </w:pPr>
            <w:r w:rsidRPr="00AF34DB">
              <w:rPr>
                <w:rFonts w:eastAsia="MS Mincho"/>
                <w:sz w:val="28"/>
                <w:szCs w:val="28"/>
              </w:rPr>
              <w:t>k.bayzhanov@fstrk.kz</w:t>
            </w:r>
          </w:p>
        </w:tc>
      </w:tr>
      <w:tr w:rsidR="005F0B02" w:rsidRPr="0090434C" w14:paraId="0599F542" w14:textId="77777777" w:rsidTr="00AF34DB">
        <w:tc>
          <w:tcPr>
            <w:tcW w:w="988" w:type="dxa"/>
            <w:vAlign w:val="center"/>
          </w:tcPr>
          <w:p w14:paraId="17EBC020" w14:textId="2A19C8EC" w:rsidR="005F0B02" w:rsidRPr="005F0B02" w:rsidRDefault="00AF34DB" w:rsidP="005F0B02">
            <w:pPr>
              <w:tabs>
                <w:tab w:val="left" w:pos="7401"/>
              </w:tabs>
              <w:ind w:left="-207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14:paraId="4A3659DA" w14:textId="374A84C8" w:rsidR="005F0B02" w:rsidRPr="0090434C" w:rsidRDefault="005F0B02" w:rsidP="005F0B02">
            <w:pPr>
              <w:tabs>
                <w:tab w:val="left" w:pos="7401"/>
              </w:tabs>
              <w:rPr>
                <w:rFonts w:eastAsia="MS Mincho"/>
                <w:sz w:val="28"/>
                <w:szCs w:val="28"/>
              </w:rPr>
            </w:pPr>
            <w:r w:rsidRPr="005F0B02">
              <w:rPr>
                <w:rFonts w:eastAsia="MS Mincho"/>
                <w:sz w:val="28"/>
                <w:szCs w:val="28"/>
              </w:rPr>
              <w:t>Белорусский альянс танцевального спорта</w:t>
            </w:r>
          </w:p>
        </w:tc>
        <w:tc>
          <w:tcPr>
            <w:tcW w:w="2410" w:type="dxa"/>
            <w:vAlign w:val="center"/>
          </w:tcPr>
          <w:p w14:paraId="2FE55637" w14:textId="7C630F9B" w:rsidR="005F0B02" w:rsidRPr="0090434C" w:rsidRDefault="005F0B02" w:rsidP="005F0B02">
            <w:pPr>
              <w:tabs>
                <w:tab w:val="left" w:pos="7401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</w:t>
            </w:r>
            <w:r w:rsidRPr="005F0B02">
              <w:rPr>
                <w:rFonts w:eastAsia="MS Mincho"/>
                <w:sz w:val="28"/>
                <w:szCs w:val="28"/>
              </w:rPr>
              <w:t xml:space="preserve">редседатель </w:t>
            </w:r>
            <w:r w:rsidRPr="005F0B02">
              <w:rPr>
                <w:rFonts w:eastAsia="MS Mincho"/>
                <w:sz w:val="28"/>
                <w:szCs w:val="28"/>
              </w:rPr>
              <w:t xml:space="preserve"> </w:t>
            </w:r>
            <w:r w:rsidRPr="005F0B02">
              <w:rPr>
                <w:rFonts w:eastAsia="MS Mincho"/>
                <w:sz w:val="28"/>
                <w:szCs w:val="28"/>
              </w:rPr>
              <w:t>Анатолий</w:t>
            </w:r>
            <w:r w:rsidRPr="005F0B02">
              <w:rPr>
                <w:rFonts w:eastAsia="MS Mincho"/>
                <w:sz w:val="28"/>
                <w:szCs w:val="28"/>
              </w:rPr>
              <w:t xml:space="preserve"> </w:t>
            </w:r>
            <w:r w:rsidRPr="005F0B02">
              <w:rPr>
                <w:rFonts w:eastAsia="MS Mincho"/>
                <w:sz w:val="28"/>
                <w:szCs w:val="28"/>
              </w:rPr>
              <w:t xml:space="preserve">Котов </w:t>
            </w:r>
          </w:p>
        </w:tc>
        <w:tc>
          <w:tcPr>
            <w:tcW w:w="2410" w:type="dxa"/>
            <w:vAlign w:val="center"/>
          </w:tcPr>
          <w:p w14:paraId="2221CBF3" w14:textId="3A29774F" w:rsidR="005F0B02" w:rsidRPr="0090434C" w:rsidRDefault="00AF34DB" w:rsidP="005F0B02">
            <w:pPr>
              <w:tabs>
                <w:tab w:val="left" w:pos="7401"/>
              </w:tabs>
              <w:jc w:val="center"/>
              <w:rPr>
                <w:rFonts w:eastAsia="MS Mincho"/>
                <w:sz w:val="28"/>
                <w:szCs w:val="28"/>
              </w:rPr>
            </w:pPr>
            <w:r w:rsidRPr="00AF34DB">
              <w:rPr>
                <w:rFonts w:eastAsia="MS Mincho"/>
                <w:sz w:val="28"/>
                <w:szCs w:val="28"/>
              </w:rPr>
              <w:t>info@sportdance.by</w:t>
            </w:r>
          </w:p>
        </w:tc>
      </w:tr>
      <w:tr w:rsidR="00AF34DB" w:rsidRPr="0090434C" w14:paraId="6845FAF0" w14:textId="77777777" w:rsidTr="00AF34DB">
        <w:tc>
          <w:tcPr>
            <w:tcW w:w="988" w:type="dxa"/>
            <w:vAlign w:val="center"/>
          </w:tcPr>
          <w:p w14:paraId="57605FEC" w14:textId="3A3DDED3" w:rsidR="00AF34DB" w:rsidRPr="005F0B02" w:rsidRDefault="00AF34DB" w:rsidP="00AF34DB">
            <w:pPr>
              <w:tabs>
                <w:tab w:val="left" w:pos="7401"/>
              </w:tabs>
              <w:ind w:left="-207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14:paraId="274CC750" w14:textId="566902F0" w:rsidR="00AF34DB" w:rsidRPr="005F0B02" w:rsidRDefault="00AF34DB" w:rsidP="00AF34DB">
            <w:pPr>
              <w:tabs>
                <w:tab w:val="left" w:pos="7401"/>
              </w:tabs>
              <w:rPr>
                <w:rFonts w:eastAsia="MS Mincho"/>
                <w:sz w:val="28"/>
                <w:szCs w:val="28"/>
              </w:rPr>
            </w:pPr>
            <w:r w:rsidRPr="005F0B02">
              <w:rPr>
                <w:rFonts w:eastAsia="MS Mincho"/>
                <w:sz w:val="28"/>
                <w:szCs w:val="28"/>
              </w:rPr>
              <w:t>Федерация танцевального спорта Узбекистана</w:t>
            </w:r>
          </w:p>
        </w:tc>
        <w:tc>
          <w:tcPr>
            <w:tcW w:w="2410" w:type="dxa"/>
            <w:vAlign w:val="center"/>
          </w:tcPr>
          <w:p w14:paraId="47871517" w14:textId="15A28CAE" w:rsidR="00AF34DB" w:rsidRDefault="00AF34DB" w:rsidP="00AF34DB">
            <w:pPr>
              <w:tabs>
                <w:tab w:val="left" w:pos="7401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</w:t>
            </w:r>
            <w:r w:rsidRPr="005F0B02">
              <w:rPr>
                <w:rFonts w:eastAsia="MS Mincho"/>
                <w:sz w:val="28"/>
                <w:szCs w:val="28"/>
              </w:rPr>
              <w:t xml:space="preserve">редседатель  Виолетта Ким </w:t>
            </w:r>
          </w:p>
        </w:tc>
        <w:tc>
          <w:tcPr>
            <w:tcW w:w="2410" w:type="dxa"/>
            <w:vAlign w:val="center"/>
          </w:tcPr>
          <w:p w14:paraId="2440E2B5" w14:textId="2B98899D" w:rsidR="00AF34DB" w:rsidRPr="0090434C" w:rsidRDefault="001C6BD5" w:rsidP="00AF34DB">
            <w:pPr>
              <w:tabs>
                <w:tab w:val="left" w:pos="7401"/>
              </w:tabs>
              <w:jc w:val="center"/>
              <w:rPr>
                <w:rFonts w:eastAsia="MS Mincho"/>
                <w:sz w:val="28"/>
                <w:szCs w:val="28"/>
              </w:rPr>
            </w:pPr>
            <w:r w:rsidRPr="001C6BD5">
              <w:rPr>
                <w:rFonts w:eastAsia="MS Mincho"/>
                <w:sz w:val="28"/>
                <w:szCs w:val="28"/>
              </w:rPr>
              <w:t>uzbdsf@inbox.ru</w:t>
            </w:r>
          </w:p>
        </w:tc>
      </w:tr>
      <w:tr w:rsidR="00AF34DB" w:rsidRPr="0090434C" w14:paraId="4AFF4259" w14:textId="77777777" w:rsidTr="00AF34DB">
        <w:tc>
          <w:tcPr>
            <w:tcW w:w="988" w:type="dxa"/>
            <w:vAlign w:val="center"/>
          </w:tcPr>
          <w:p w14:paraId="46E6A031" w14:textId="729A1D5D" w:rsidR="00AF34DB" w:rsidRPr="005F0B02" w:rsidRDefault="00AF34DB" w:rsidP="00AF34DB">
            <w:pPr>
              <w:tabs>
                <w:tab w:val="left" w:pos="7401"/>
              </w:tabs>
              <w:ind w:left="-207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14:paraId="189C4548" w14:textId="17FB9A5F" w:rsidR="00AF34DB" w:rsidRPr="005F0B02" w:rsidRDefault="00AF34DB" w:rsidP="00AF34DB">
            <w:pPr>
              <w:tabs>
                <w:tab w:val="left" w:pos="7401"/>
              </w:tabs>
              <w:rPr>
                <w:rFonts w:eastAsia="MS Mincho"/>
                <w:sz w:val="28"/>
                <w:szCs w:val="28"/>
              </w:rPr>
            </w:pPr>
            <w:r w:rsidRPr="005F0B02">
              <w:rPr>
                <w:rFonts w:eastAsia="MS Mincho"/>
                <w:sz w:val="28"/>
                <w:szCs w:val="28"/>
              </w:rPr>
              <w:t>Федерация танцевального спорта Латвии</w:t>
            </w:r>
          </w:p>
        </w:tc>
        <w:tc>
          <w:tcPr>
            <w:tcW w:w="2410" w:type="dxa"/>
            <w:vAlign w:val="center"/>
          </w:tcPr>
          <w:p w14:paraId="3E1A8797" w14:textId="2A5DF9F7" w:rsidR="00AF34DB" w:rsidRDefault="00AF34DB" w:rsidP="00AF34DB">
            <w:pPr>
              <w:tabs>
                <w:tab w:val="left" w:pos="7401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</w:t>
            </w:r>
            <w:r w:rsidRPr="005F0B02">
              <w:rPr>
                <w:rFonts w:eastAsia="MS Mincho"/>
                <w:sz w:val="28"/>
                <w:szCs w:val="28"/>
              </w:rPr>
              <w:t>резидент Фельдманис Вито (</w:t>
            </w:r>
            <w:proofErr w:type="spellStart"/>
            <w:r w:rsidRPr="005F0B02">
              <w:rPr>
                <w:rFonts w:eastAsia="MS Mincho"/>
                <w:sz w:val="28"/>
                <w:szCs w:val="28"/>
              </w:rPr>
              <w:t>Feldmanis</w:t>
            </w:r>
            <w:proofErr w:type="spellEnd"/>
            <w:r w:rsidRPr="005F0B02"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 w:rsidRPr="005F0B02">
              <w:rPr>
                <w:rFonts w:eastAsia="MS Mincho"/>
                <w:sz w:val="28"/>
                <w:szCs w:val="28"/>
              </w:rPr>
              <w:t>Vito</w:t>
            </w:r>
            <w:proofErr w:type="spellEnd"/>
            <w:r w:rsidRPr="005F0B02">
              <w:rPr>
                <w:rFonts w:eastAsia="MS Mincho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14:paraId="1AD07AAF" w14:textId="1D4D3338" w:rsidR="00AF34DB" w:rsidRPr="0090434C" w:rsidRDefault="001C6BD5" w:rsidP="00AF34DB">
            <w:pPr>
              <w:tabs>
                <w:tab w:val="left" w:pos="7401"/>
              </w:tabs>
              <w:jc w:val="center"/>
              <w:rPr>
                <w:rFonts w:eastAsia="MS Mincho"/>
                <w:sz w:val="28"/>
                <w:szCs w:val="28"/>
              </w:rPr>
            </w:pPr>
            <w:r w:rsidRPr="001C6BD5">
              <w:rPr>
                <w:rFonts w:eastAsia="MS Mincho"/>
                <w:sz w:val="28"/>
                <w:szCs w:val="28"/>
              </w:rPr>
              <w:t>jarajs@hotmail.com</w:t>
            </w:r>
          </w:p>
        </w:tc>
      </w:tr>
      <w:tr w:rsidR="00AF34DB" w:rsidRPr="0090434C" w14:paraId="70A4A396" w14:textId="77777777" w:rsidTr="00AF34DB">
        <w:tc>
          <w:tcPr>
            <w:tcW w:w="988" w:type="dxa"/>
            <w:vAlign w:val="center"/>
          </w:tcPr>
          <w:p w14:paraId="18803198" w14:textId="1D657B63" w:rsidR="00AF34DB" w:rsidRPr="005F0B02" w:rsidRDefault="00AF34DB" w:rsidP="00AF34DB">
            <w:pPr>
              <w:tabs>
                <w:tab w:val="left" w:pos="7401"/>
              </w:tabs>
              <w:ind w:left="-207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14:paraId="08FB65D2" w14:textId="724B4F32" w:rsidR="00AF34DB" w:rsidRPr="005F0B02" w:rsidRDefault="00AF34DB" w:rsidP="00AF34DB">
            <w:pPr>
              <w:tabs>
                <w:tab w:val="left" w:pos="7401"/>
              </w:tabs>
              <w:rPr>
                <w:rFonts w:eastAsia="MS Mincho"/>
                <w:sz w:val="28"/>
                <w:szCs w:val="28"/>
              </w:rPr>
            </w:pPr>
            <w:r w:rsidRPr="005F0B02">
              <w:rPr>
                <w:rFonts w:eastAsia="MS Mincho"/>
                <w:sz w:val="28"/>
                <w:szCs w:val="28"/>
              </w:rPr>
              <w:t>Федерация танцевального спорта Кыргызской республики</w:t>
            </w:r>
          </w:p>
        </w:tc>
        <w:tc>
          <w:tcPr>
            <w:tcW w:w="2410" w:type="dxa"/>
            <w:vAlign w:val="center"/>
          </w:tcPr>
          <w:p w14:paraId="2F7DD559" w14:textId="4E2A2288" w:rsidR="00AF34DB" w:rsidRDefault="00AF34DB" w:rsidP="00AF34DB">
            <w:pPr>
              <w:tabs>
                <w:tab w:val="left" w:pos="7401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</w:t>
            </w:r>
            <w:r w:rsidRPr="005F0B02">
              <w:rPr>
                <w:rFonts w:eastAsia="MS Mincho"/>
                <w:sz w:val="28"/>
                <w:szCs w:val="28"/>
              </w:rPr>
              <w:t xml:space="preserve">резидент  Сергей </w:t>
            </w:r>
            <w:proofErr w:type="spellStart"/>
            <w:r w:rsidRPr="005F0B02">
              <w:rPr>
                <w:rFonts w:eastAsia="MS Mincho"/>
                <w:sz w:val="28"/>
                <w:szCs w:val="28"/>
              </w:rPr>
              <w:t>Титунин</w:t>
            </w:r>
            <w:proofErr w:type="spellEnd"/>
            <w:r w:rsidRPr="005F0B02">
              <w:rPr>
                <w:rFonts w:eastAsia="MS Mincho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D897973" w14:textId="77777777" w:rsidR="00AF34DB" w:rsidRDefault="00AF34DB" w:rsidP="00AF34DB">
            <w:pPr>
              <w:tabs>
                <w:tab w:val="left" w:pos="7401"/>
              </w:tabs>
              <w:jc w:val="center"/>
              <w:rPr>
                <w:rFonts w:eastAsia="MS Mincho"/>
                <w:sz w:val="28"/>
                <w:szCs w:val="28"/>
              </w:rPr>
            </w:pPr>
            <w:r w:rsidRPr="00AF34DB">
              <w:rPr>
                <w:rFonts w:eastAsia="MS Mincho"/>
                <w:sz w:val="28"/>
                <w:szCs w:val="28"/>
              </w:rPr>
              <w:t>KDSF@yandex.ru</w:t>
            </w:r>
          </w:p>
          <w:p w14:paraId="096E89AF" w14:textId="553E8727" w:rsidR="00AF34DB" w:rsidRPr="0090434C" w:rsidRDefault="00AF34DB" w:rsidP="00AF34DB">
            <w:pPr>
              <w:tabs>
                <w:tab w:val="left" w:pos="7401"/>
              </w:tabs>
              <w:jc w:val="center"/>
              <w:rPr>
                <w:rFonts w:eastAsia="MS Mincho"/>
                <w:sz w:val="28"/>
                <w:szCs w:val="28"/>
              </w:rPr>
            </w:pPr>
            <w:r w:rsidRPr="00AF34DB">
              <w:rPr>
                <w:rFonts w:eastAsia="MS Mincho"/>
                <w:sz w:val="28"/>
                <w:szCs w:val="28"/>
              </w:rPr>
              <w:t>sanmail74@mail.ru</w:t>
            </w:r>
          </w:p>
        </w:tc>
      </w:tr>
      <w:tr w:rsidR="00AF34DB" w:rsidRPr="0090434C" w14:paraId="479712F3" w14:textId="77777777" w:rsidTr="00AF34DB">
        <w:tc>
          <w:tcPr>
            <w:tcW w:w="988" w:type="dxa"/>
            <w:vAlign w:val="center"/>
          </w:tcPr>
          <w:p w14:paraId="709138E0" w14:textId="593B4F84" w:rsidR="00AF34DB" w:rsidRPr="005F0B02" w:rsidRDefault="00AF34DB" w:rsidP="00AF34DB">
            <w:pPr>
              <w:tabs>
                <w:tab w:val="left" w:pos="7401"/>
              </w:tabs>
              <w:ind w:left="-207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14:paraId="0E3FE8AE" w14:textId="417B8E81" w:rsidR="00AF34DB" w:rsidRPr="005F0B02" w:rsidRDefault="00AF34DB" w:rsidP="00AF34DB">
            <w:pPr>
              <w:tabs>
                <w:tab w:val="left" w:pos="7401"/>
              </w:tabs>
              <w:rPr>
                <w:rFonts w:eastAsia="MS Mincho"/>
                <w:sz w:val="28"/>
                <w:szCs w:val="28"/>
              </w:rPr>
            </w:pPr>
            <w:r w:rsidRPr="005F0B02">
              <w:rPr>
                <w:rFonts w:eastAsia="MS Mincho"/>
                <w:sz w:val="28"/>
                <w:szCs w:val="28"/>
              </w:rPr>
              <w:t>Армянская федерация танцевального спорта</w:t>
            </w:r>
          </w:p>
        </w:tc>
        <w:tc>
          <w:tcPr>
            <w:tcW w:w="2410" w:type="dxa"/>
            <w:vAlign w:val="center"/>
          </w:tcPr>
          <w:p w14:paraId="3C16AF33" w14:textId="77777777" w:rsidR="00AF34DB" w:rsidRDefault="00AF34DB" w:rsidP="00AF34DB">
            <w:pPr>
              <w:tabs>
                <w:tab w:val="left" w:pos="7401"/>
              </w:tabs>
              <w:jc w:val="center"/>
              <w:rPr>
                <w:rFonts w:eastAsia="MS Mincho"/>
                <w:sz w:val="28"/>
                <w:szCs w:val="28"/>
              </w:rPr>
            </w:pPr>
            <w:r w:rsidRPr="005F0B02">
              <w:rPr>
                <w:rFonts w:eastAsia="MS Mincho"/>
                <w:sz w:val="28"/>
                <w:szCs w:val="28"/>
              </w:rPr>
              <w:t xml:space="preserve">Президент </w:t>
            </w:r>
          </w:p>
          <w:p w14:paraId="44CE2610" w14:textId="4D4C042E" w:rsidR="00AF34DB" w:rsidRDefault="00AF34DB" w:rsidP="00AF34DB">
            <w:pPr>
              <w:tabs>
                <w:tab w:val="left" w:pos="7401"/>
              </w:tabs>
              <w:jc w:val="center"/>
              <w:rPr>
                <w:rFonts w:eastAsia="MS Mincho"/>
                <w:sz w:val="28"/>
                <w:szCs w:val="28"/>
              </w:rPr>
            </w:pPr>
            <w:proofErr w:type="spellStart"/>
            <w:r w:rsidRPr="005F0B02">
              <w:rPr>
                <w:rFonts w:eastAsia="MS Mincho"/>
                <w:sz w:val="28"/>
                <w:szCs w:val="28"/>
              </w:rPr>
              <w:t>Геворг</w:t>
            </w:r>
            <w:proofErr w:type="spellEnd"/>
            <w:r w:rsidRPr="005F0B02">
              <w:rPr>
                <w:rFonts w:eastAsia="MS Mincho"/>
                <w:sz w:val="28"/>
                <w:szCs w:val="28"/>
              </w:rPr>
              <w:t xml:space="preserve"> Маркосян</w:t>
            </w:r>
          </w:p>
        </w:tc>
        <w:tc>
          <w:tcPr>
            <w:tcW w:w="2410" w:type="dxa"/>
            <w:vAlign w:val="center"/>
          </w:tcPr>
          <w:p w14:paraId="33971F43" w14:textId="41C30998" w:rsidR="00AF34DB" w:rsidRPr="0090434C" w:rsidRDefault="00AF34DB" w:rsidP="00AF34DB">
            <w:pPr>
              <w:tabs>
                <w:tab w:val="left" w:pos="7401"/>
              </w:tabs>
              <w:jc w:val="center"/>
              <w:rPr>
                <w:rFonts w:eastAsia="MS Mincho"/>
                <w:sz w:val="28"/>
                <w:szCs w:val="28"/>
              </w:rPr>
            </w:pPr>
            <w:r w:rsidRPr="00AF34DB">
              <w:rPr>
                <w:rFonts w:eastAsia="MS Mincho"/>
                <w:sz w:val="28"/>
                <w:szCs w:val="28"/>
              </w:rPr>
              <w:t>mhadsf@yahoo.com</w:t>
            </w:r>
          </w:p>
        </w:tc>
      </w:tr>
    </w:tbl>
    <w:p w14:paraId="0E7E3E6A" w14:textId="658FFA92" w:rsidR="00DC1A6D" w:rsidRPr="0090434C" w:rsidRDefault="00DC1A6D" w:rsidP="008D027C">
      <w:pPr>
        <w:rPr>
          <w:sz w:val="28"/>
          <w:szCs w:val="28"/>
        </w:rPr>
      </w:pPr>
    </w:p>
    <w:p w14:paraId="333F1156" w14:textId="318C94D6" w:rsidR="00AF34DB" w:rsidRPr="00AF34DB" w:rsidRDefault="00AF34DB" w:rsidP="00AF34DB">
      <w:pPr>
        <w:shd w:val="clear" w:color="auto" w:fill="FFFFFF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разделом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F34DB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F3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организации международных, российских и региональных соревнований по танцевальному спорту ФТСАРР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3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иностранных спортсменов в соревнованиях по классам мастерства, проходящих в рамках международных соревнований, возможно только после подписания Соглашения. </w:t>
      </w:r>
    </w:p>
    <w:p w14:paraId="3C44AA72" w14:textId="4D17355F" w:rsidR="00AF34DB" w:rsidRDefault="00AF34DB" w:rsidP="00AF34DB">
      <w:pPr>
        <w:shd w:val="clear" w:color="auto" w:fill="FFFFFF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4DB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AF3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 внимание, что иностранные спортсмены могут принимать участие только в тех соревнованиях, которые в Календарном плане ФТСАРР имеют статус МС!</w:t>
      </w:r>
    </w:p>
    <w:p w14:paraId="0E67581A" w14:textId="66A79E27" w:rsidR="00AF34DB" w:rsidRPr="00AF34DB" w:rsidRDefault="00AF34DB" w:rsidP="00AF34DB">
      <w:pPr>
        <w:shd w:val="clear" w:color="auto" w:fill="FFFFFF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4D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подачи заявок на соревнования по классам мастерства, проходящих на территории Российской Федерации, в рамках МС  прописан в п.4.3.3. Положения об организации международных, российских и региональных соревнований по танцевальному спорту ФТСАРР.</w:t>
      </w:r>
    </w:p>
    <w:p w14:paraId="1C2D33E3" w14:textId="77777777" w:rsidR="00C27005" w:rsidRPr="00AF34DB" w:rsidRDefault="00C27005" w:rsidP="00AF34DB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7005" w:rsidRPr="00AF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A445A"/>
    <w:multiLevelType w:val="hybridMultilevel"/>
    <w:tmpl w:val="E510436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64B07792"/>
    <w:multiLevelType w:val="hybridMultilevel"/>
    <w:tmpl w:val="F6BE8DA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4E72D32"/>
    <w:multiLevelType w:val="hybridMultilevel"/>
    <w:tmpl w:val="0FBE3CBC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3A"/>
    <w:rsid w:val="00141C5C"/>
    <w:rsid w:val="001869ED"/>
    <w:rsid w:val="001C6BD5"/>
    <w:rsid w:val="002506A6"/>
    <w:rsid w:val="00262F6B"/>
    <w:rsid w:val="003A139B"/>
    <w:rsid w:val="003D3FE2"/>
    <w:rsid w:val="00480E25"/>
    <w:rsid w:val="004B2044"/>
    <w:rsid w:val="004B5419"/>
    <w:rsid w:val="005254B5"/>
    <w:rsid w:val="005306E9"/>
    <w:rsid w:val="005F0B02"/>
    <w:rsid w:val="0060354B"/>
    <w:rsid w:val="0063155C"/>
    <w:rsid w:val="00650D57"/>
    <w:rsid w:val="00667653"/>
    <w:rsid w:val="00731F7A"/>
    <w:rsid w:val="008D027C"/>
    <w:rsid w:val="0090434C"/>
    <w:rsid w:val="00920E81"/>
    <w:rsid w:val="009A69A4"/>
    <w:rsid w:val="009B2F7A"/>
    <w:rsid w:val="009F22C3"/>
    <w:rsid w:val="00A42983"/>
    <w:rsid w:val="00A87A5E"/>
    <w:rsid w:val="00AF34DB"/>
    <w:rsid w:val="00B800D1"/>
    <w:rsid w:val="00B8070C"/>
    <w:rsid w:val="00C0582B"/>
    <w:rsid w:val="00C27005"/>
    <w:rsid w:val="00C30CB3"/>
    <w:rsid w:val="00D97A3A"/>
    <w:rsid w:val="00DC18A0"/>
    <w:rsid w:val="00DC1A6D"/>
    <w:rsid w:val="00E2117F"/>
    <w:rsid w:val="00E217D0"/>
    <w:rsid w:val="00E2729F"/>
    <w:rsid w:val="00E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A84DA"/>
  <w15:docId w15:val="{71D403A1-71A7-4EA1-A247-B636E92C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A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9A4"/>
    <w:pPr>
      <w:ind w:left="720"/>
      <w:contextualSpacing/>
    </w:pPr>
  </w:style>
  <w:style w:type="table" w:styleId="a4">
    <w:name w:val="Table Grid"/>
    <w:basedOn w:val="a1"/>
    <w:uiPriority w:val="39"/>
    <w:rsid w:val="009A6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8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290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6250859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2674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3834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2910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3568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66838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8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9190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User2_2</cp:lastModifiedBy>
  <cp:revision>4</cp:revision>
  <dcterms:created xsi:type="dcterms:W3CDTF">2020-01-14T07:57:00Z</dcterms:created>
  <dcterms:modified xsi:type="dcterms:W3CDTF">2020-01-14T08:20:00Z</dcterms:modified>
</cp:coreProperties>
</file>